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952" w:rsidRPr="00BE771F" w:rsidRDefault="00BE771F" w:rsidP="00BE771F">
      <w:pPr>
        <w:pStyle w:val="20"/>
        <w:shd w:val="clear" w:color="auto" w:fill="auto"/>
        <w:spacing w:after="815" w:line="360" w:lineRule="exact"/>
        <w:jc w:val="center"/>
        <w:rPr>
          <w:sz w:val="48"/>
          <w:szCs w:val="48"/>
        </w:rPr>
      </w:pPr>
      <w:r w:rsidRPr="00BE771F">
        <w:rPr>
          <w:sz w:val="48"/>
          <w:szCs w:val="48"/>
        </w:rPr>
        <w:t>Уважаемые жители!</w:t>
      </w:r>
    </w:p>
    <w:p w:rsidR="006F7952" w:rsidRPr="00BE771F" w:rsidRDefault="00BE771F">
      <w:pPr>
        <w:pStyle w:val="1"/>
        <w:shd w:val="clear" w:color="auto" w:fill="auto"/>
        <w:spacing w:before="0"/>
        <w:ind w:left="20" w:right="20"/>
        <w:rPr>
          <w:sz w:val="40"/>
          <w:szCs w:val="40"/>
        </w:rPr>
      </w:pPr>
      <w:r w:rsidRPr="00BE771F">
        <w:rPr>
          <w:sz w:val="40"/>
          <w:szCs w:val="40"/>
        </w:rPr>
        <w:t>В соответствии с пп. «г» п. 34 Правил предоставления коммунальных услуг собственникам и пользователям помещений в многоквартирных домах и жилых домов каждый потребитель коммунальных услуг, в целях их учета обязан использовать индивидуальные приборы учета (ИПУ). Установить ИПУ потребитель может на выбор - самостоятельно либо с помощью привлекаемой им подрядной организации. В обоих случаях, перед установкой ИПУ потребителю необходимо обратиться в управляющую организацию ООО «ТУРИОН» для получения технических условий, которые действуют в течение года. После проведенного монтажа ИПУ, потребитель должен обратиться в адрес той же управляющей организации с заявлением о проведении поверки установленного счетчика, его опломбировки и составления акта ввода его в эксплуатацию. Указанные работы входят в перечень обязательных и производятся без взимания платы.</w:t>
      </w:r>
    </w:p>
    <w:p w:rsidR="006F7952" w:rsidRPr="00BE771F" w:rsidRDefault="00BE771F">
      <w:pPr>
        <w:pStyle w:val="1"/>
        <w:shd w:val="clear" w:color="auto" w:fill="auto"/>
        <w:spacing w:before="0"/>
        <w:ind w:left="20" w:right="20"/>
        <w:rPr>
          <w:sz w:val="40"/>
          <w:szCs w:val="40"/>
        </w:rPr>
      </w:pPr>
      <w:r w:rsidRPr="00BE771F">
        <w:rPr>
          <w:sz w:val="40"/>
          <w:szCs w:val="40"/>
        </w:rPr>
        <w:t>Для получения технических условий для установки ИПУ и вызова мастера для их опломбировки и составления акта ввода в эксплуатацию необходимо обращаться в аварийно-диспетчерскую службу ООО «ТУРИОН» по адресу: г. Старая Купавна, ул. Ленина, д.26 в рабочие дни с понедельника по пятницу с 8.00 до 17.00.</w:t>
      </w:r>
    </w:p>
    <w:sectPr w:rsidR="006F7952" w:rsidRPr="00BE771F" w:rsidSect="00BE771F">
      <w:type w:val="continuous"/>
      <w:pgSz w:w="11909" w:h="16838"/>
      <w:pgMar w:top="993" w:right="1248" w:bottom="1367" w:left="125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4227" w:rsidRDefault="00214227" w:rsidP="006F7952">
      <w:r>
        <w:separator/>
      </w:r>
    </w:p>
  </w:endnote>
  <w:endnote w:type="continuationSeparator" w:id="0">
    <w:p w:rsidR="00214227" w:rsidRDefault="00214227" w:rsidP="006F79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4227" w:rsidRDefault="00214227"/>
  </w:footnote>
  <w:footnote w:type="continuationSeparator" w:id="0">
    <w:p w:rsidR="00214227" w:rsidRDefault="00214227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6F7952"/>
    <w:rsid w:val="00214227"/>
    <w:rsid w:val="004548CB"/>
    <w:rsid w:val="006F7952"/>
    <w:rsid w:val="00BE771F"/>
    <w:rsid w:val="00DB0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F795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F7952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6F79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a4">
    <w:name w:val="Основной текст_"/>
    <w:basedOn w:val="a0"/>
    <w:link w:val="1"/>
    <w:rsid w:val="006F79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paragraph" w:customStyle="1" w:styleId="20">
    <w:name w:val="Основной текст (2)"/>
    <w:basedOn w:val="a"/>
    <w:link w:val="2"/>
    <w:rsid w:val="006F7952"/>
    <w:pPr>
      <w:shd w:val="clear" w:color="auto" w:fill="FFFFFF"/>
      <w:spacing w:after="960" w:line="0" w:lineRule="atLeast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1">
    <w:name w:val="Основной текст1"/>
    <w:basedOn w:val="a"/>
    <w:link w:val="a4"/>
    <w:rsid w:val="006F7952"/>
    <w:pPr>
      <w:shd w:val="clear" w:color="auto" w:fill="FFFFFF"/>
      <w:spacing w:before="960" w:line="415" w:lineRule="exact"/>
      <w:ind w:firstLine="560"/>
      <w:jc w:val="both"/>
    </w:pPr>
    <w:rPr>
      <w:rFonts w:ascii="Times New Roman" w:eastAsia="Times New Roman" w:hAnsi="Times New Roman" w:cs="Times New Roman"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1003</Characters>
  <Application>Microsoft Office Word</Application>
  <DocSecurity>0</DocSecurity>
  <Lines>8</Lines>
  <Paragraphs>2</Paragraphs>
  <ScaleCrop>false</ScaleCrop>
  <Company>Microsoft</Company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</cp:lastModifiedBy>
  <cp:revision>2</cp:revision>
  <cp:lastPrinted>2014-09-18T09:48:00Z</cp:lastPrinted>
  <dcterms:created xsi:type="dcterms:W3CDTF">2017-09-05T18:03:00Z</dcterms:created>
  <dcterms:modified xsi:type="dcterms:W3CDTF">2017-09-05T18:03:00Z</dcterms:modified>
</cp:coreProperties>
</file>